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D4BD5" w:rsidRDefault="00BD4BD5" w:rsidP="0001198A">
      <w:pPr>
        <w:spacing w:line="480" w:lineRule="auto"/>
        <w:ind w:left="360"/>
        <w:rPr>
          <w:rFonts w:ascii="Times New Roman" w:hAnsi="Times New Roman"/>
          <w:b/>
          <w:sz w:val="24"/>
          <w:szCs w:val="24"/>
        </w:rPr>
      </w:pPr>
    </w:p>
    <w:p w:rsidR="00BD4BD5" w:rsidRDefault="00BD4BD5" w:rsidP="0001198A">
      <w:pPr>
        <w:spacing w:line="480" w:lineRule="auto"/>
        <w:ind w:left="360"/>
        <w:rPr>
          <w:rFonts w:ascii="Times New Roman" w:hAnsi="Times New Roman"/>
          <w:b/>
          <w:sz w:val="24"/>
          <w:szCs w:val="24"/>
        </w:rPr>
      </w:pPr>
    </w:p>
    <w:p w:rsidR="00BD4BD5" w:rsidRDefault="00BD4BD5" w:rsidP="0001198A">
      <w:pPr>
        <w:spacing w:line="480" w:lineRule="auto"/>
        <w:ind w:left="360"/>
        <w:rPr>
          <w:rFonts w:ascii="Times New Roman" w:hAnsi="Times New Roman"/>
          <w:b/>
          <w:sz w:val="24"/>
          <w:szCs w:val="24"/>
        </w:rPr>
      </w:pPr>
    </w:p>
    <w:p w:rsidR="00BD4BD5" w:rsidRDefault="00BD4BD5" w:rsidP="0001198A">
      <w:pPr>
        <w:spacing w:line="480" w:lineRule="auto"/>
        <w:ind w:left="360"/>
        <w:rPr>
          <w:rFonts w:ascii="Times New Roman" w:hAnsi="Times New Roman"/>
          <w:b/>
          <w:sz w:val="24"/>
          <w:szCs w:val="24"/>
        </w:rPr>
      </w:pPr>
    </w:p>
    <w:p w:rsidR="00BD4BD5" w:rsidRDefault="00BD4BD5" w:rsidP="0001198A">
      <w:pPr>
        <w:spacing w:line="480" w:lineRule="auto"/>
        <w:ind w:left="360"/>
        <w:rPr>
          <w:rFonts w:ascii="Times New Roman" w:hAnsi="Times New Roman"/>
          <w:b/>
          <w:sz w:val="24"/>
          <w:szCs w:val="24"/>
        </w:rPr>
      </w:pPr>
    </w:p>
    <w:p w:rsidR="00BD4BD5" w:rsidRDefault="00BD4BD5" w:rsidP="0001198A">
      <w:pPr>
        <w:spacing w:line="480" w:lineRule="auto"/>
        <w:ind w:left="360"/>
        <w:rPr>
          <w:rFonts w:ascii="Times New Roman" w:hAnsi="Times New Roman"/>
          <w:b/>
          <w:sz w:val="24"/>
          <w:szCs w:val="24"/>
        </w:rPr>
      </w:pPr>
    </w:p>
    <w:p w:rsidR="00BD4BD5" w:rsidRDefault="00BD4BD5" w:rsidP="00BD4BD5">
      <w:pPr>
        <w:spacing w:line="480" w:lineRule="auto"/>
        <w:ind w:left="360"/>
        <w:jc w:val="center"/>
        <w:rPr>
          <w:rFonts w:ascii="Times New Roman" w:hAnsi="Times New Roman"/>
          <w:sz w:val="24"/>
          <w:szCs w:val="24"/>
        </w:rPr>
      </w:pPr>
      <w:r>
        <w:rPr>
          <w:rFonts w:ascii="Times New Roman" w:hAnsi="Times New Roman"/>
          <w:sz w:val="24"/>
          <w:szCs w:val="24"/>
        </w:rPr>
        <w:t>Ma</w:t>
      </w:r>
      <w:r w:rsidR="00274336">
        <w:rPr>
          <w:rFonts w:ascii="Times New Roman" w:hAnsi="Times New Roman"/>
          <w:sz w:val="24"/>
          <w:szCs w:val="24"/>
        </w:rPr>
        <w:t>rketing Strategies for KeepItTrend Boutique</w:t>
      </w:r>
    </w:p>
    <w:p w:rsidR="00BD4BD5" w:rsidRDefault="00BD4BD5" w:rsidP="00BD4BD5">
      <w:pPr>
        <w:spacing w:line="480" w:lineRule="auto"/>
        <w:ind w:left="360"/>
        <w:jc w:val="center"/>
        <w:rPr>
          <w:rFonts w:ascii="Times New Roman" w:hAnsi="Times New Roman"/>
          <w:sz w:val="24"/>
          <w:szCs w:val="24"/>
        </w:rPr>
      </w:pPr>
      <w:r>
        <w:rPr>
          <w:rFonts w:ascii="Times New Roman" w:hAnsi="Times New Roman"/>
          <w:sz w:val="24"/>
          <w:szCs w:val="24"/>
        </w:rPr>
        <w:t>Student’s Name</w:t>
      </w:r>
    </w:p>
    <w:p w:rsidR="00BD4BD5" w:rsidRDefault="00BD4BD5" w:rsidP="00BD4BD5">
      <w:pPr>
        <w:spacing w:line="480" w:lineRule="auto"/>
        <w:ind w:left="360"/>
        <w:jc w:val="center"/>
        <w:rPr>
          <w:rFonts w:ascii="Times New Roman" w:hAnsi="Times New Roman"/>
          <w:sz w:val="24"/>
          <w:szCs w:val="24"/>
        </w:rPr>
      </w:pPr>
      <w:r>
        <w:rPr>
          <w:rFonts w:ascii="Times New Roman" w:hAnsi="Times New Roman"/>
          <w:sz w:val="24"/>
          <w:szCs w:val="24"/>
        </w:rPr>
        <w:t>Institutional Affiliation</w:t>
      </w:r>
    </w:p>
    <w:p w:rsidR="00BD4BD5" w:rsidRDefault="00BD4BD5">
      <w:pPr>
        <w:spacing w:after="160" w:line="259" w:lineRule="auto"/>
        <w:ind w:left="0" w:firstLine="0"/>
        <w:rPr>
          <w:rFonts w:ascii="Times New Roman" w:hAnsi="Times New Roman"/>
          <w:sz w:val="24"/>
          <w:szCs w:val="24"/>
        </w:rPr>
      </w:pPr>
      <w:r>
        <w:rPr>
          <w:rFonts w:ascii="Times New Roman" w:hAnsi="Times New Roman"/>
          <w:sz w:val="24"/>
          <w:szCs w:val="24"/>
        </w:rPr>
        <w:br w:type="page"/>
      </w:r>
    </w:p>
    <w:p w:rsidR="00BD4BD5" w:rsidRPr="00BD4BD5" w:rsidRDefault="00274336" w:rsidP="00BD4BD5">
      <w:pPr>
        <w:spacing w:line="480" w:lineRule="auto"/>
        <w:ind w:left="360"/>
        <w:jc w:val="center"/>
        <w:rPr>
          <w:rFonts w:ascii="Times New Roman" w:hAnsi="Times New Roman"/>
          <w:sz w:val="24"/>
          <w:szCs w:val="24"/>
        </w:rPr>
      </w:pPr>
      <w:r>
        <w:rPr>
          <w:rFonts w:ascii="Times New Roman" w:hAnsi="Times New Roman"/>
          <w:sz w:val="24"/>
          <w:szCs w:val="24"/>
        </w:rPr>
        <w:lastRenderedPageBreak/>
        <w:t xml:space="preserve">Marketing Strategies for </w:t>
      </w:r>
      <w:r>
        <w:rPr>
          <w:rFonts w:ascii="Times New Roman" w:hAnsi="Times New Roman"/>
          <w:sz w:val="24"/>
          <w:szCs w:val="24"/>
        </w:rPr>
        <w:t>KeepItTrend</w:t>
      </w:r>
      <w:r>
        <w:rPr>
          <w:rFonts w:ascii="Times New Roman" w:hAnsi="Times New Roman"/>
          <w:sz w:val="24"/>
          <w:szCs w:val="24"/>
        </w:rPr>
        <w:t xml:space="preserve"> Boutique</w:t>
      </w:r>
    </w:p>
    <w:p w:rsidR="006E127C" w:rsidRPr="00BD4BD5" w:rsidRDefault="006E127C" w:rsidP="00BD4BD5">
      <w:pPr>
        <w:spacing w:line="480" w:lineRule="auto"/>
        <w:ind w:left="360"/>
        <w:jc w:val="center"/>
        <w:rPr>
          <w:rFonts w:ascii="Times New Roman" w:hAnsi="Times New Roman"/>
          <w:b/>
          <w:sz w:val="24"/>
          <w:szCs w:val="24"/>
        </w:rPr>
      </w:pPr>
      <w:r w:rsidRPr="00BD4BD5">
        <w:rPr>
          <w:rFonts w:ascii="Times New Roman" w:hAnsi="Times New Roman"/>
          <w:b/>
          <w:sz w:val="24"/>
          <w:szCs w:val="24"/>
        </w:rPr>
        <w:t>Twelve Month Business Projection:</w:t>
      </w:r>
    </w:p>
    <w:p w:rsidR="00BD4BD5" w:rsidRPr="00BD4BD5" w:rsidRDefault="00BD4BD5" w:rsidP="00BD4BD5">
      <w:pPr>
        <w:spacing w:line="480" w:lineRule="auto"/>
        <w:ind w:left="0" w:firstLine="360"/>
        <w:rPr>
          <w:rFonts w:ascii="Times New Roman" w:hAnsi="Times New Roman"/>
          <w:sz w:val="24"/>
          <w:szCs w:val="24"/>
        </w:rPr>
      </w:pPr>
      <w:r w:rsidRPr="00BD4BD5">
        <w:rPr>
          <w:rFonts w:ascii="Times New Roman" w:hAnsi="Times New Roman"/>
          <w:sz w:val="24"/>
          <w:szCs w:val="24"/>
        </w:rPr>
        <w:t xml:space="preserve">Marketing strategies are essential in ensuring that an organization achieves its objectives of attracting the correct types of customers, in turn gaining the required revenue to break even and start making significant profits. </w:t>
      </w:r>
      <w:r w:rsidR="00274336">
        <w:rPr>
          <w:rFonts w:ascii="Times New Roman" w:hAnsi="Times New Roman"/>
          <w:sz w:val="24"/>
          <w:szCs w:val="24"/>
        </w:rPr>
        <w:t>KeepItTrend</w:t>
      </w:r>
      <w:r w:rsidR="00274336">
        <w:rPr>
          <w:rFonts w:ascii="Times New Roman" w:hAnsi="Times New Roman"/>
          <w:sz w:val="24"/>
          <w:szCs w:val="24"/>
        </w:rPr>
        <w:t xml:space="preserve"> Boutique</w:t>
      </w:r>
      <w:r w:rsidRPr="00BD4BD5">
        <w:rPr>
          <w:rFonts w:ascii="Times New Roman" w:hAnsi="Times New Roman"/>
          <w:sz w:val="24"/>
          <w:szCs w:val="24"/>
        </w:rPr>
        <w:t xml:space="preserve"> is explicitly aimed at those with </w:t>
      </w:r>
      <w:r w:rsidR="00274336">
        <w:rPr>
          <w:rFonts w:ascii="Times New Roman" w:hAnsi="Times New Roman"/>
          <w:sz w:val="24"/>
          <w:szCs w:val="24"/>
        </w:rPr>
        <w:t xml:space="preserve">high taste on the current trending fashion in clothes, </w:t>
      </w:r>
      <w:proofErr w:type="spellStart"/>
      <w:r w:rsidR="00274336">
        <w:rPr>
          <w:rFonts w:ascii="Times New Roman" w:hAnsi="Times New Roman"/>
          <w:sz w:val="24"/>
          <w:szCs w:val="24"/>
        </w:rPr>
        <w:t>soes</w:t>
      </w:r>
      <w:proofErr w:type="spellEnd"/>
      <w:r w:rsidR="00274336">
        <w:rPr>
          <w:rFonts w:ascii="Times New Roman" w:hAnsi="Times New Roman"/>
          <w:sz w:val="24"/>
          <w:szCs w:val="24"/>
        </w:rPr>
        <w:t xml:space="preserve"> and </w:t>
      </w:r>
      <w:proofErr w:type="spellStart"/>
      <w:r w:rsidR="00274336">
        <w:rPr>
          <w:rFonts w:ascii="Times New Roman" w:hAnsi="Times New Roman"/>
          <w:sz w:val="24"/>
          <w:szCs w:val="24"/>
        </w:rPr>
        <w:t>jewelery</w:t>
      </w:r>
      <w:proofErr w:type="spellEnd"/>
      <w:r w:rsidR="00274336">
        <w:rPr>
          <w:rFonts w:ascii="Times New Roman" w:hAnsi="Times New Roman"/>
          <w:sz w:val="24"/>
          <w:szCs w:val="24"/>
        </w:rPr>
        <w:t>.</w:t>
      </w:r>
      <w:r w:rsidRPr="00BD4BD5">
        <w:rPr>
          <w:rFonts w:ascii="Times New Roman" w:hAnsi="Times New Roman"/>
          <w:sz w:val="24"/>
          <w:szCs w:val="24"/>
        </w:rPr>
        <w:t xml:space="preserve"> In this case, the marketing strategies to promote the service should be designed in a manner that helps the organization reach the correct type of customers (both potential and existing ones). The following three strategies are suggested for the </w:t>
      </w:r>
      <w:r w:rsidR="00274336">
        <w:rPr>
          <w:rFonts w:ascii="Times New Roman" w:hAnsi="Times New Roman"/>
          <w:sz w:val="24"/>
          <w:szCs w:val="24"/>
        </w:rPr>
        <w:t>KeepItTrend</w:t>
      </w:r>
      <w:r w:rsidR="00274336">
        <w:rPr>
          <w:rFonts w:ascii="Times New Roman" w:hAnsi="Times New Roman"/>
          <w:sz w:val="24"/>
          <w:szCs w:val="24"/>
        </w:rPr>
        <w:t xml:space="preserve"> Boutique</w:t>
      </w:r>
      <w:r w:rsidRPr="00BD4BD5">
        <w:rPr>
          <w:rFonts w:ascii="Times New Roman" w:hAnsi="Times New Roman"/>
          <w:sz w:val="24"/>
          <w:szCs w:val="24"/>
        </w:rPr>
        <w:t>.</w:t>
      </w:r>
    </w:p>
    <w:p w:rsidR="00BD4BD5" w:rsidRPr="00BD4BD5" w:rsidRDefault="00BD4BD5" w:rsidP="00BD4BD5">
      <w:pPr>
        <w:spacing w:line="480" w:lineRule="auto"/>
        <w:ind w:left="0" w:firstLine="0"/>
        <w:jc w:val="center"/>
        <w:rPr>
          <w:rFonts w:ascii="Times New Roman" w:hAnsi="Times New Roman"/>
          <w:b/>
          <w:sz w:val="24"/>
          <w:szCs w:val="24"/>
        </w:rPr>
      </w:pPr>
      <w:r w:rsidRPr="00BD4BD5">
        <w:rPr>
          <w:rFonts w:ascii="Times New Roman" w:hAnsi="Times New Roman"/>
          <w:b/>
          <w:sz w:val="24"/>
          <w:szCs w:val="24"/>
        </w:rPr>
        <w:t>Advertisements</w:t>
      </w:r>
    </w:p>
    <w:p w:rsidR="00BD4BD5" w:rsidRPr="00BD4BD5" w:rsidRDefault="00BD4BD5" w:rsidP="00BD4BD5">
      <w:pPr>
        <w:spacing w:line="480" w:lineRule="auto"/>
        <w:ind w:left="0" w:firstLine="720"/>
        <w:rPr>
          <w:rFonts w:ascii="Times New Roman" w:hAnsi="Times New Roman"/>
          <w:sz w:val="24"/>
          <w:szCs w:val="24"/>
        </w:rPr>
      </w:pPr>
      <w:r w:rsidRPr="00BD4BD5">
        <w:rPr>
          <w:rFonts w:ascii="Times New Roman" w:hAnsi="Times New Roman"/>
          <w:sz w:val="24"/>
          <w:szCs w:val="24"/>
        </w:rPr>
        <w:t xml:space="preserve">The first strategy to reach a broad market base is to use advertisements. Advertisements should be through channels such as television, print, and web advertisements. Advertisements, primarily through the use of online advertising is most suitable to the needs of </w:t>
      </w:r>
      <w:r w:rsidR="00274336">
        <w:rPr>
          <w:rFonts w:ascii="Times New Roman" w:hAnsi="Times New Roman"/>
          <w:sz w:val="24"/>
          <w:szCs w:val="24"/>
        </w:rPr>
        <w:t>KeepItTrend</w:t>
      </w:r>
      <w:r w:rsidR="00274336" w:rsidRPr="00BD4BD5">
        <w:rPr>
          <w:rFonts w:ascii="Times New Roman" w:hAnsi="Times New Roman"/>
          <w:sz w:val="24"/>
          <w:szCs w:val="24"/>
        </w:rPr>
        <w:t xml:space="preserve"> </w:t>
      </w:r>
      <w:r w:rsidRPr="00BD4BD5">
        <w:rPr>
          <w:rFonts w:ascii="Times New Roman" w:hAnsi="Times New Roman"/>
          <w:sz w:val="24"/>
          <w:szCs w:val="24"/>
        </w:rPr>
        <w:t xml:space="preserve">as it helps the organization to reach a broader range of customers. Besides, online advertisement tends to keep information for a longer duration compared to other forms of advertisement (Kuisma &amp; Hyona, 2015). In this regard, </w:t>
      </w:r>
      <w:r w:rsidR="00274336">
        <w:rPr>
          <w:rFonts w:ascii="Times New Roman" w:hAnsi="Times New Roman"/>
          <w:sz w:val="24"/>
          <w:szCs w:val="24"/>
        </w:rPr>
        <w:t>KeepItTrend</w:t>
      </w:r>
      <w:r w:rsidR="00274336" w:rsidRPr="00BD4BD5">
        <w:rPr>
          <w:rFonts w:ascii="Times New Roman" w:hAnsi="Times New Roman"/>
          <w:sz w:val="24"/>
          <w:szCs w:val="24"/>
        </w:rPr>
        <w:t xml:space="preserve"> </w:t>
      </w:r>
      <w:r w:rsidRPr="00BD4BD5">
        <w:rPr>
          <w:rFonts w:ascii="Times New Roman" w:hAnsi="Times New Roman"/>
          <w:sz w:val="24"/>
          <w:szCs w:val="24"/>
        </w:rPr>
        <w:t xml:space="preserve">would need to design a website for the </w:t>
      </w:r>
      <w:r w:rsidR="00274336">
        <w:rPr>
          <w:rFonts w:ascii="Times New Roman" w:hAnsi="Times New Roman"/>
          <w:sz w:val="24"/>
          <w:szCs w:val="24"/>
        </w:rPr>
        <w:t>boutique</w:t>
      </w:r>
      <w:r w:rsidRPr="00BD4BD5">
        <w:rPr>
          <w:rFonts w:ascii="Times New Roman" w:hAnsi="Times New Roman"/>
          <w:sz w:val="24"/>
          <w:szCs w:val="24"/>
        </w:rPr>
        <w:t xml:space="preserve"> to enable it to get to the growing population of online users globally (Kuisma &amp; Hyona, 2015). In the website, the main message should include the c</w:t>
      </w:r>
      <w:r w:rsidR="00274336">
        <w:rPr>
          <w:rFonts w:ascii="Times New Roman" w:hAnsi="Times New Roman"/>
          <w:sz w:val="24"/>
          <w:szCs w:val="24"/>
        </w:rPr>
        <w:t xml:space="preserve">urrent trends in fashion, information concerning the correct dressing codes, and the best way to ensure that a person’s dressing code is both fashionable and pocket-friendly. </w:t>
      </w:r>
      <w:r w:rsidRPr="00BD4BD5">
        <w:rPr>
          <w:rFonts w:ascii="Times New Roman" w:hAnsi="Times New Roman"/>
          <w:sz w:val="24"/>
          <w:szCs w:val="24"/>
        </w:rPr>
        <w:t xml:space="preserve">Similarly, </w:t>
      </w:r>
      <w:r w:rsidR="00274336">
        <w:rPr>
          <w:rFonts w:ascii="Times New Roman" w:hAnsi="Times New Roman"/>
          <w:sz w:val="24"/>
          <w:szCs w:val="24"/>
        </w:rPr>
        <w:t>KeepItTrend</w:t>
      </w:r>
      <w:r w:rsidR="00274336" w:rsidRPr="00BD4BD5">
        <w:rPr>
          <w:rFonts w:ascii="Times New Roman" w:hAnsi="Times New Roman"/>
          <w:sz w:val="24"/>
          <w:szCs w:val="24"/>
        </w:rPr>
        <w:t xml:space="preserve"> </w:t>
      </w:r>
      <w:r w:rsidRPr="00BD4BD5">
        <w:rPr>
          <w:rFonts w:ascii="Times New Roman" w:hAnsi="Times New Roman"/>
          <w:sz w:val="24"/>
          <w:szCs w:val="24"/>
        </w:rPr>
        <w:t xml:space="preserve">will need to avail print materials like newspaper ads, fliers, and brochures in </w:t>
      </w:r>
      <w:r w:rsidR="00274336">
        <w:rPr>
          <w:rFonts w:ascii="Times New Roman" w:hAnsi="Times New Roman"/>
          <w:sz w:val="24"/>
          <w:szCs w:val="24"/>
        </w:rPr>
        <w:t>institutions such as higher learning institutions as these have students (youth) who are more concerned with their taste of fashion.</w:t>
      </w:r>
      <w:r w:rsidRPr="00BD4BD5">
        <w:rPr>
          <w:rFonts w:ascii="Times New Roman" w:hAnsi="Times New Roman"/>
          <w:sz w:val="24"/>
          <w:szCs w:val="24"/>
        </w:rPr>
        <w:t xml:space="preserve"> </w:t>
      </w:r>
    </w:p>
    <w:p w:rsidR="00845491" w:rsidRDefault="00BD4BD5" w:rsidP="00BD4BD5">
      <w:pPr>
        <w:spacing w:line="480" w:lineRule="auto"/>
        <w:ind w:left="0" w:firstLine="720"/>
        <w:rPr>
          <w:rFonts w:ascii="Times New Roman" w:hAnsi="Times New Roman"/>
          <w:sz w:val="24"/>
          <w:szCs w:val="24"/>
        </w:rPr>
      </w:pPr>
      <w:r w:rsidRPr="00BD4BD5">
        <w:rPr>
          <w:rFonts w:ascii="Times New Roman" w:hAnsi="Times New Roman"/>
          <w:sz w:val="24"/>
          <w:szCs w:val="24"/>
        </w:rPr>
        <w:lastRenderedPageBreak/>
        <w:t>The primary t</w:t>
      </w:r>
      <w:r w:rsidR="00274336">
        <w:rPr>
          <w:rFonts w:ascii="Times New Roman" w:hAnsi="Times New Roman"/>
          <w:sz w:val="24"/>
          <w:szCs w:val="24"/>
        </w:rPr>
        <w:t xml:space="preserve">arget audience for the </w:t>
      </w:r>
      <w:r w:rsidR="00274336">
        <w:rPr>
          <w:rFonts w:ascii="Times New Roman" w:hAnsi="Times New Roman"/>
          <w:sz w:val="24"/>
          <w:szCs w:val="24"/>
        </w:rPr>
        <w:t>KeepItTrend</w:t>
      </w:r>
      <w:r w:rsidRPr="00BD4BD5">
        <w:rPr>
          <w:rFonts w:ascii="Times New Roman" w:hAnsi="Times New Roman"/>
          <w:sz w:val="24"/>
          <w:szCs w:val="24"/>
        </w:rPr>
        <w:t xml:space="preserve"> will be the </w:t>
      </w:r>
      <w:r w:rsidR="00274336">
        <w:rPr>
          <w:rFonts w:ascii="Times New Roman" w:hAnsi="Times New Roman"/>
          <w:sz w:val="24"/>
          <w:szCs w:val="24"/>
        </w:rPr>
        <w:t xml:space="preserve">youth (between 15 and 30 years old). These are the people who have high taste for fashion and trending clothes. The majority of this age-group are either full-time or part-time students, as well as those who have just got their first jobs. </w:t>
      </w:r>
      <w:r w:rsidRPr="00BD4BD5">
        <w:rPr>
          <w:rFonts w:ascii="Times New Roman" w:hAnsi="Times New Roman"/>
          <w:sz w:val="24"/>
          <w:szCs w:val="24"/>
        </w:rPr>
        <w:t xml:space="preserve">Advertisements should be strategically timed such that they appear mainly at primetime and </w:t>
      </w:r>
      <w:r w:rsidR="00274336">
        <w:rPr>
          <w:rFonts w:ascii="Times New Roman" w:hAnsi="Times New Roman"/>
          <w:sz w:val="24"/>
          <w:szCs w:val="24"/>
        </w:rPr>
        <w:t>during meal times</w:t>
      </w:r>
      <w:r w:rsidRPr="00BD4BD5">
        <w:rPr>
          <w:rFonts w:ascii="Times New Roman" w:hAnsi="Times New Roman"/>
          <w:sz w:val="24"/>
          <w:szCs w:val="24"/>
        </w:rPr>
        <w:t xml:space="preserve"> on television to help increase the accessibility of the message to the targeted audience. </w:t>
      </w:r>
      <w:r w:rsidR="00274336">
        <w:rPr>
          <w:rFonts w:ascii="Times New Roman" w:hAnsi="Times New Roman"/>
          <w:sz w:val="24"/>
          <w:szCs w:val="24"/>
        </w:rPr>
        <w:t>This strategy will work in favo</w:t>
      </w:r>
      <w:r w:rsidRPr="00BD4BD5">
        <w:rPr>
          <w:rFonts w:ascii="Times New Roman" w:hAnsi="Times New Roman"/>
          <w:sz w:val="24"/>
          <w:szCs w:val="24"/>
        </w:rPr>
        <w:t xml:space="preserve">r of </w:t>
      </w:r>
      <w:r w:rsidR="00274336">
        <w:rPr>
          <w:rFonts w:ascii="Times New Roman" w:hAnsi="Times New Roman"/>
          <w:sz w:val="24"/>
          <w:szCs w:val="24"/>
        </w:rPr>
        <w:t>KeepItTrend</w:t>
      </w:r>
      <w:r w:rsidR="00274336" w:rsidRPr="00BD4BD5">
        <w:rPr>
          <w:rFonts w:ascii="Times New Roman" w:hAnsi="Times New Roman"/>
          <w:sz w:val="24"/>
          <w:szCs w:val="24"/>
        </w:rPr>
        <w:t xml:space="preserve"> </w:t>
      </w:r>
      <w:r w:rsidRPr="00BD4BD5">
        <w:rPr>
          <w:rFonts w:ascii="Times New Roman" w:hAnsi="Times New Roman"/>
          <w:sz w:val="24"/>
          <w:szCs w:val="24"/>
        </w:rPr>
        <w:t xml:space="preserve">since </w:t>
      </w:r>
      <w:r w:rsidR="00274336">
        <w:rPr>
          <w:rFonts w:ascii="Times New Roman" w:hAnsi="Times New Roman"/>
          <w:sz w:val="24"/>
          <w:szCs w:val="24"/>
        </w:rPr>
        <w:t>the high affinity to fashion and technology will help the boutique to acqu</w:t>
      </w:r>
      <w:r w:rsidR="00845491">
        <w:rPr>
          <w:rFonts w:ascii="Times New Roman" w:hAnsi="Times New Roman"/>
          <w:sz w:val="24"/>
          <w:szCs w:val="24"/>
        </w:rPr>
        <w:t>ire broader customer base.</w:t>
      </w:r>
    </w:p>
    <w:p w:rsidR="00BD4BD5" w:rsidRPr="00BD4BD5" w:rsidRDefault="00845491" w:rsidP="00BD4BD5">
      <w:pPr>
        <w:spacing w:line="480" w:lineRule="auto"/>
        <w:ind w:left="0" w:firstLine="0"/>
        <w:jc w:val="center"/>
        <w:rPr>
          <w:rFonts w:ascii="Times New Roman" w:hAnsi="Times New Roman"/>
          <w:b/>
          <w:sz w:val="24"/>
          <w:szCs w:val="24"/>
        </w:rPr>
      </w:pPr>
      <w:r>
        <w:rPr>
          <w:rFonts w:ascii="Times New Roman" w:hAnsi="Times New Roman"/>
          <w:b/>
          <w:sz w:val="24"/>
          <w:szCs w:val="24"/>
        </w:rPr>
        <w:t>Participating in Tradeshows and Exhibitions</w:t>
      </w:r>
    </w:p>
    <w:p w:rsidR="00845491" w:rsidRDefault="00BD4BD5" w:rsidP="00845491">
      <w:pPr>
        <w:spacing w:line="480" w:lineRule="auto"/>
        <w:ind w:left="0" w:firstLine="720"/>
        <w:rPr>
          <w:rFonts w:ascii="Times New Roman" w:hAnsi="Times New Roman"/>
          <w:sz w:val="24"/>
          <w:szCs w:val="24"/>
        </w:rPr>
      </w:pPr>
      <w:r w:rsidRPr="00BD4BD5">
        <w:rPr>
          <w:rFonts w:ascii="Times New Roman" w:hAnsi="Times New Roman"/>
          <w:sz w:val="24"/>
          <w:szCs w:val="24"/>
        </w:rPr>
        <w:t>This is the second strategy to obtain th</w:t>
      </w:r>
      <w:r w:rsidR="00845491">
        <w:rPr>
          <w:rFonts w:ascii="Times New Roman" w:hAnsi="Times New Roman"/>
          <w:sz w:val="24"/>
          <w:szCs w:val="24"/>
        </w:rPr>
        <w:t xml:space="preserve">e required clients for </w:t>
      </w:r>
      <w:r w:rsidR="00845491">
        <w:rPr>
          <w:rFonts w:ascii="Times New Roman" w:hAnsi="Times New Roman"/>
          <w:sz w:val="24"/>
          <w:szCs w:val="24"/>
        </w:rPr>
        <w:t>KeepItTrend</w:t>
      </w:r>
      <w:r w:rsidR="00845491">
        <w:rPr>
          <w:rFonts w:ascii="Times New Roman" w:hAnsi="Times New Roman"/>
          <w:sz w:val="24"/>
          <w:szCs w:val="24"/>
        </w:rPr>
        <w:t xml:space="preserve">. In this regard, </w:t>
      </w:r>
      <w:r w:rsidR="00845491">
        <w:rPr>
          <w:rFonts w:ascii="Times New Roman" w:hAnsi="Times New Roman"/>
          <w:sz w:val="24"/>
          <w:szCs w:val="24"/>
        </w:rPr>
        <w:t>KeepItTrend</w:t>
      </w:r>
      <w:r w:rsidR="00845491" w:rsidRPr="00BD4BD5">
        <w:rPr>
          <w:rFonts w:ascii="Times New Roman" w:hAnsi="Times New Roman"/>
          <w:sz w:val="24"/>
          <w:szCs w:val="24"/>
        </w:rPr>
        <w:t xml:space="preserve"> </w:t>
      </w:r>
      <w:r w:rsidRPr="00BD4BD5">
        <w:rPr>
          <w:rFonts w:ascii="Times New Roman" w:hAnsi="Times New Roman"/>
          <w:sz w:val="24"/>
          <w:szCs w:val="24"/>
        </w:rPr>
        <w:t xml:space="preserve">should strategically </w:t>
      </w:r>
      <w:r w:rsidR="00845491">
        <w:rPr>
          <w:rFonts w:ascii="Times New Roman" w:hAnsi="Times New Roman"/>
          <w:sz w:val="24"/>
          <w:szCs w:val="24"/>
        </w:rPr>
        <w:t xml:space="preserve">subscribe for shows and exhibitions to get strategic positions of displaying its products. In this case, those who have high interests of the current trending clothing as well as </w:t>
      </w:r>
      <w:proofErr w:type="spellStart"/>
      <w:r w:rsidR="00845491">
        <w:rPr>
          <w:rFonts w:ascii="Times New Roman" w:hAnsi="Times New Roman"/>
          <w:sz w:val="24"/>
          <w:szCs w:val="24"/>
        </w:rPr>
        <w:t>jewelery</w:t>
      </w:r>
      <w:proofErr w:type="spellEnd"/>
      <w:r w:rsidR="00845491">
        <w:rPr>
          <w:rFonts w:ascii="Times New Roman" w:hAnsi="Times New Roman"/>
          <w:sz w:val="24"/>
          <w:szCs w:val="24"/>
        </w:rPr>
        <w:t xml:space="preserve"> tend to attend these shows and exhibitions. Besides, there is a lot of educational programs in such events. This strategy has two main effects. The </w:t>
      </w:r>
      <w:proofErr w:type="spellStart"/>
      <w:r w:rsidR="00845491">
        <w:rPr>
          <w:rFonts w:ascii="Times New Roman" w:hAnsi="Times New Roman"/>
          <w:sz w:val="24"/>
          <w:szCs w:val="24"/>
        </w:rPr>
        <w:t>firstis</w:t>
      </w:r>
      <w:proofErr w:type="spellEnd"/>
      <w:r w:rsidR="00845491">
        <w:rPr>
          <w:rFonts w:ascii="Times New Roman" w:hAnsi="Times New Roman"/>
          <w:sz w:val="24"/>
          <w:szCs w:val="24"/>
        </w:rPr>
        <w:t xml:space="preserve"> </w:t>
      </w:r>
      <w:proofErr w:type="spellStart"/>
      <w:r w:rsidR="00845491">
        <w:rPr>
          <w:rFonts w:ascii="Times New Roman" w:hAnsi="Times New Roman"/>
          <w:sz w:val="24"/>
          <w:szCs w:val="24"/>
        </w:rPr>
        <w:t>tthat</w:t>
      </w:r>
      <w:proofErr w:type="spellEnd"/>
      <w:r w:rsidR="00845491">
        <w:rPr>
          <w:rFonts w:ascii="Times New Roman" w:hAnsi="Times New Roman"/>
          <w:sz w:val="24"/>
          <w:szCs w:val="24"/>
        </w:rPr>
        <w:t xml:space="preserve"> it exposes </w:t>
      </w:r>
      <w:proofErr w:type="gramStart"/>
      <w:r w:rsidR="00845491">
        <w:rPr>
          <w:rFonts w:ascii="Times New Roman" w:hAnsi="Times New Roman"/>
          <w:sz w:val="24"/>
          <w:szCs w:val="24"/>
        </w:rPr>
        <w:t>KeepItTrend</w:t>
      </w:r>
      <w:r w:rsidR="00845491" w:rsidRPr="00BD4BD5">
        <w:rPr>
          <w:rFonts w:ascii="Times New Roman" w:hAnsi="Times New Roman"/>
          <w:sz w:val="24"/>
          <w:szCs w:val="24"/>
        </w:rPr>
        <w:t xml:space="preserve"> </w:t>
      </w:r>
      <w:r w:rsidR="00845491">
        <w:rPr>
          <w:rFonts w:ascii="Times New Roman" w:hAnsi="Times New Roman"/>
          <w:sz w:val="24"/>
          <w:szCs w:val="24"/>
        </w:rPr>
        <w:t xml:space="preserve"> to</w:t>
      </w:r>
      <w:proofErr w:type="gramEnd"/>
      <w:r w:rsidR="00845491">
        <w:rPr>
          <w:rFonts w:ascii="Times New Roman" w:hAnsi="Times New Roman"/>
          <w:sz w:val="24"/>
          <w:szCs w:val="24"/>
        </w:rPr>
        <w:t xml:space="preserve"> a high potential customer base for its products. The second is that it helps in increasing the knowledge of the </w:t>
      </w:r>
      <w:proofErr w:type="gramStart"/>
      <w:r w:rsidR="00845491">
        <w:rPr>
          <w:rFonts w:ascii="Times New Roman" w:hAnsi="Times New Roman"/>
          <w:sz w:val="24"/>
          <w:szCs w:val="24"/>
        </w:rPr>
        <w:t>KeepItTrend</w:t>
      </w:r>
      <w:r w:rsidR="00845491" w:rsidRPr="00BD4BD5">
        <w:rPr>
          <w:rFonts w:ascii="Times New Roman" w:hAnsi="Times New Roman"/>
          <w:sz w:val="24"/>
          <w:szCs w:val="24"/>
        </w:rPr>
        <w:t xml:space="preserve"> </w:t>
      </w:r>
      <w:r w:rsidR="00845491">
        <w:rPr>
          <w:rFonts w:ascii="Times New Roman" w:hAnsi="Times New Roman"/>
          <w:sz w:val="24"/>
          <w:szCs w:val="24"/>
        </w:rPr>
        <w:t xml:space="preserve"> employees</w:t>
      </w:r>
      <w:proofErr w:type="gramEnd"/>
      <w:r w:rsidR="00845491">
        <w:rPr>
          <w:rFonts w:ascii="Times New Roman" w:hAnsi="Times New Roman"/>
          <w:sz w:val="24"/>
          <w:szCs w:val="24"/>
        </w:rPr>
        <w:t xml:space="preserve"> as well as </w:t>
      </w:r>
      <w:proofErr w:type="spellStart"/>
      <w:r w:rsidR="00845491">
        <w:rPr>
          <w:rFonts w:ascii="Times New Roman" w:hAnsi="Times New Roman"/>
          <w:sz w:val="24"/>
          <w:szCs w:val="24"/>
        </w:rPr>
        <w:t>powners</w:t>
      </w:r>
      <w:proofErr w:type="spellEnd"/>
      <w:r w:rsidR="00845491">
        <w:rPr>
          <w:rFonts w:ascii="Times New Roman" w:hAnsi="Times New Roman"/>
          <w:sz w:val="24"/>
          <w:szCs w:val="24"/>
        </w:rPr>
        <w:t xml:space="preserve">, thereby offering the means of improving the creativity and innovation to further improve the customer satisfaction level of </w:t>
      </w:r>
      <w:r w:rsidR="00845491">
        <w:rPr>
          <w:rFonts w:ascii="Times New Roman" w:hAnsi="Times New Roman"/>
          <w:sz w:val="24"/>
          <w:szCs w:val="24"/>
        </w:rPr>
        <w:t>KeepItTrend</w:t>
      </w:r>
      <w:r w:rsidR="00845491">
        <w:rPr>
          <w:rFonts w:ascii="Times New Roman" w:hAnsi="Times New Roman"/>
          <w:sz w:val="24"/>
          <w:szCs w:val="24"/>
        </w:rPr>
        <w:t xml:space="preserve">. </w:t>
      </w:r>
    </w:p>
    <w:p w:rsidR="00BD4BD5" w:rsidRPr="00845491" w:rsidRDefault="00845491" w:rsidP="00845491">
      <w:pPr>
        <w:spacing w:line="480" w:lineRule="auto"/>
        <w:ind w:left="0" w:firstLine="720"/>
        <w:jc w:val="center"/>
        <w:rPr>
          <w:rFonts w:ascii="Times New Roman" w:hAnsi="Times New Roman"/>
          <w:sz w:val="24"/>
          <w:szCs w:val="24"/>
        </w:rPr>
      </w:pPr>
      <w:r>
        <w:rPr>
          <w:rFonts w:ascii="Times New Roman" w:hAnsi="Times New Roman"/>
          <w:b/>
          <w:sz w:val="24"/>
          <w:szCs w:val="24"/>
        </w:rPr>
        <w:t>Social Media Marketing and Salespeople</w:t>
      </w:r>
    </w:p>
    <w:p w:rsidR="006864F3" w:rsidRPr="0001198A" w:rsidRDefault="00BD4BD5" w:rsidP="003D417A">
      <w:pPr>
        <w:spacing w:line="480" w:lineRule="auto"/>
        <w:ind w:left="0" w:firstLine="720"/>
        <w:rPr>
          <w:rFonts w:ascii="Times New Roman" w:hAnsi="Times New Roman"/>
          <w:sz w:val="24"/>
          <w:szCs w:val="24"/>
        </w:rPr>
      </w:pPr>
      <w:r w:rsidRPr="00BD4BD5">
        <w:rPr>
          <w:rFonts w:ascii="Times New Roman" w:hAnsi="Times New Roman"/>
          <w:sz w:val="24"/>
          <w:szCs w:val="24"/>
        </w:rPr>
        <w:t xml:space="preserve">The third strategy that </w:t>
      </w:r>
      <w:r w:rsidR="00845491">
        <w:rPr>
          <w:rFonts w:ascii="Times New Roman" w:hAnsi="Times New Roman"/>
          <w:sz w:val="24"/>
          <w:szCs w:val="24"/>
        </w:rPr>
        <w:t>KeepItTrend</w:t>
      </w:r>
      <w:r w:rsidR="00845491" w:rsidRPr="00BD4BD5">
        <w:rPr>
          <w:rFonts w:ascii="Times New Roman" w:hAnsi="Times New Roman"/>
          <w:sz w:val="24"/>
          <w:szCs w:val="24"/>
        </w:rPr>
        <w:t xml:space="preserve"> </w:t>
      </w:r>
      <w:r w:rsidRPr="00BD4BD5">
        <w:rPr>
          <w:rFonts w:ascii="Times New Roman" w:hAnsi="Times New Roman"/>
          <w:sz w:val="24"/>
          <w:szCs w:val="24"/>
        </w:rPr>
        <w:t xml:space="preserve">should consider is the use of </w:t>
      </w:r>
      <w:r w:rsidR="00845491">
        <w:rPr>
          <w:rFonts w:ascii="Times New Roman" w:hAnsi="Times New Roman"/>
          <w:sz w:val="24"/>
          <w:szCs w:val="24"/>
        </w:rPr>
        <w:t>social media marketing. The targeted audience (the youth) are the leading social media users (</w:t>
      </w:r>
      <w:proofErr w:type="spellStart"/>
      <w:r w:rsidR="003D417A">
        <w:rPr>
          <w:rFonts w:ascii="Times New Roman" w:hAnsi="Times New Roman"/>
          <w:sz w:val="24"/>
          <w:szCs w:val="24"/>
        </w:rPr>
        <w:t>Statista</w:t>
      </w:r>
      <w:proofErr w:type="spellEnd"/>
      <w:r w:rsidR="003D417A">
        <w:rPr>
          <w:rFonts w:ascii="Times New Roman" w:hAnsi="Times New Roman"/>
          <w:sz w:val="24"/>
          <w:szCs w:val="24"/>
        </w:rPr>
        <w:t>, 2019</w:t>
      </w:r>
      <w:r w:rsidR="00845491">
        <w:rPr>
          <w:rFonts w:ascii="Times New Roman" w:hAnsi="Times New Roman"/>
          <w:sz w:val="24"/>
          <w:szCs w:val="24"/>
        </w:rPr>
        <w:t>). In this case, using social media platforms like Facebook, twitter, Snap Chat, LinkedIn as well as Instagram will increase the rate of accessibility of the information to the targeted audience</w:t>
      </w:r>
      <w:r w:rsidR="0012170A">
        <w:rPr>
          <w:rFonts w:ascii="Times New Roman" w:hAnsi="Times New Roman"/>
          <w:sz w:val="24"/>
          <w:szCs w:val="24"/>
        </w:rPr>
        <w:t xml:space="preserve"> (Evans, 2012)</w:t>
      </w:r>
      <w:r w:rsidRPr="00BD4BD5">
        <w:rPr>
          <w:rFonts w:ascii="Times New Roman" w:hAnsi="Times New Roman"/>
          <w:sz w:val="24"/>
          <w:szCs w:val="24"/>
        </w:rPr>
        <w:t xml:space="preserve">. </w:t>
      </w:r>
      <w:r w:rsidR="00845491">
        <w:rPr>
          <w:rFonts w:ascii="Times New Roman" w:hAnsi="Times New Roman"/>
          <w:sz w:val="24"/>
          <w:szCs w:val="24"/>
        </w:rPr>
        <w:lastRenderedPageBreak/>
        <w:t xml:space="preserve">The message in the social media should be short and clear since this group has lower preference for long messages. The message should also be creative enough to attract attention of the social media users since there are a lot of junk messages which are usually forgone by social media users. The message should be made such that they do not appear more </w:t>
      </w:r>
      <w:r w:rsidR="003D417A">
        <w:rPr>
          <w:rFonts w:ascii="Times New Roman" w:hAnsi="Times New Roman"/>
          <w:sz w:val="24"/>
          <w:szCs w:val="24"/>
        </w:rPr>
        <w:t>frequently</w:t>
      </w:r>
      <w:r w:rsidR="00845491">
        <w:rPr>
          <w:rFonts w:ascii="Times New Roman" w:hAnsi="Times New Roman"/>
          <w:sz w:val="24"/>
          <w:szCs w:val="24"/>
        </w:rPr>
        <w:t xml:space="preserve">, thereby avoiding being seen as bother by the social media users. In the same way, </w:t>
      </w:r>
      <w:r w:rsidR="00845491">
        <w:rPr>
          <w:rFonts w:ascii="Times New Roman" w:hAnsi="Times New Roman"/>
          <w:sz w:val="24"/>
          <w:szCs w:val="24"/>
        </w:rPr>
        <w:t>KeepItTrend</w:t>
      </w:r>
      <w:r w:rsidR="00845491">
        <w:rPr>
          <w:rFonts w:ascii="Times New Roman" w:hAnsi="Times New Roman"/>
          <w:sz w:val="24"/>
          <w:szCs w:val="24"/>
        </w:rPr>
        <w:t xml:space="preserve"> should use personal selling technique as it will help in convincing the targeted audience to try shopping at the boutique. The salespersons should specifically be students in the higher learning institutions, as they will help in convincing their fellow colleagues to try the products of </w:t>
      </w:r>
      <w:r w:rsidR="00845491">
        <w:rPr>
          <w:rFonts w:ascii="Times New Roman" w:hAnsi="Times New Roman"/>
          <w:sz w:val="24"/>
          <w:szCs w:val="24"/>
        </w:rPr>
        <w:t>KeepItTrend</w:t>
      </w:r>
      <w:r w:rsidR="003D417A">
        <w:rPr>
          <w:rFonts w:ascii="Times New Roman" w:hAnsi="Times New Roman"/>
          <w:sz w:val="24"/>
          <w:szCs w:val="24"/>
        </w:rPr>
        <w:t>.</w:t>
      </w:r>
    </w:p>
    <w:p w:rsidR="0001198A" w:rsidRPr="0001198A" w:rsidRDefault="0001198A" w:rsidP="0001198A">
      <w:pPr>
        <w:spacing w:after="160" w:line="480" w:lineRule="auto"/>
        <w:ind w:left="0" w:firstLine="0"/>
        <w:rPr>
          <w:rFonts w:ascii="Times New Roman" w:hAnsi="Times New Roman"/>
          <w:sz w:val="24"/>
          <w:szCs w:val="24"/>
        </w:rPr>
      </w:pPr>
      <w:r w:rsidRPr="0001198A">
        <w:rPr>
          <w:rFonts w:ascii="Times New Roman" w:hAnsi="Times New Roman"/>
          <w:sz w:val="24"/>
          <w:szCs w:val="24"/>
        </w:rPr>
        <w:br w:type="page"/>
      </w:r>
    </w:p>
    <w:p w:rsidR="003F6760" w:rsidRPr="0001198A" w:rsidRDefault="0001198A" w:rsidP="00BD4BD5">
      <w:pPr>
        <w:spacing w:line="480" w:lineRule="auto"/>
        <w:ind w:left="0" w:firstLine="0"/>
        <w:jc w:val="center"/>
        <w:rPr>
          <w:rFonts w:ascii="Times New Roman" w:hAnsi="Times New Roman"/>
          <w:sz w:val="24"/>
          <w:szCs w:val="24"/>
        </w:rPr>
      </w:pPr>
      <w:r w:rsidRPr="0001198A">
        <w:rPr>
          <w:rFonts w:ascii="Times New Roman" w:hAnsi="Times New Roman"/>
          <w:sz w:val="24"/>
          <w:szCs w:val="24"/>
        </w:rPr>
        <w:lastRenderedPageBreak/>
        <w:t>References</w:t>
      </w:r>
    </w:p>
    <w:p w:rsidR="00A31A88" w:rsidRDefault="00A31A88" w:rsidP="0001198A">
      <w:pPr>
        <w:spacing w:line="480" w:lineRule="auto"/>
        <w:ind w:left="0" w:firstLine="0"/>
        <w:rPr>
          <w:rFonts w:ascii="Times New Roman" w:hAnsi="Times New Roman"/>
          <w:sz w:val="24"/>
          <w:szCs w:val="24"/>
        </w:rPr>
      </w:pPr>
      <w:r w:rsidRPr="003D417A">
        <w:rPr>
          <w:rFonts w:ascii="Times New Roman" w:hAnsi="Times New Roman"/>
          <w:sz w:val="24"/>
          <w:szCs w:val="24"/>
        </w:rPr>
        <w:t xml:space="preserve">Evans, D. (2012). </w:t>
      </w:r>
      <w:r w:rsidRPr="003D417A">
        <w:rPr>
          <w:rFonts w:ascii="Times New Roman" w:hAnsi="Times New Roman"/>
          <w:i/>
          <w:sz w:val="24"/>
          <w:szCs w:val="24"/>
        </w:rPr>
        <w:t>Social media marketing: An hour a day.</w:t>
      </w:r>
      <w:r w:rsidRPr="003D417A">
        <w:rPr>
          <w:rFonts w:ascii="Times New Roman" w:hAnsi="Times New Roman"/>
          <w:sz w:val="24"/>
          <w:szCs w:val="24"/>
        </w:rPr>
        <w:t xml:space="preserve"> Indianapolis</w:t>
      </w:r>
      <w:proofErr w:type="gramStart"/>
      <w:r w:rsidRPr="003D417A">
        <w:rPr>
          <w:rFonts w:ascii="Times New Roman" w:hAnsi="Times New Roman"/>
          <w:sz w:val="24"/>
          <w:szCs w:val="24"/>
        </w:rPr>
        <w:t>,:</w:t>
      </w:r>
      <w:proofErr w:type="gramEnd"/>
      <w:r w:rsidRPr="003D417A">
        <w:rPr>
          <w:rFonts w:ascii="Times New Roman" w:hAnsi="Times New Roman"/>
          <w:sz w:val="24"/>
          <w:szCs w:val="24"/>
        </w:rPr>
        <w:t xml:space="preserve"> Wiley.</w:t>
      </w:r>
    </w:p>
    <w:p w:rsidR="00A31A88" w:rsidRPr="0001198A" w:rsidRDefault="00A31A88" w:rsidP="0001198A">
      <w:pPr>
        <w:spacing w:line="480" w:lineRule="auto"/>
        <w:ind w:left="0" w:firstLine="0"/>
        <w:rPr>
          <w:rFonts w:ascii="Times New Roman" w:hAnsi="Times New Roman"/>
          <w:sz w:val="24"/>
          <w:szCs w:val="24"/>
        </w:rPr>
      </w:pPr>
      <w:r w:rsidRPr="0001198A">
        <w:rPr>
          <w:rFonts w:ascii="Times New Roman" w:hAnsi="Times New Roman"/>
          <w:sz w:val="24"/>
          <w:szCs w:val="24"/>
        </w:rPr>
        <w:t xml:space="preserve">Kuisma, J., &amp; Hyona, J. (2015). </w:t>
      </w:r>
      <w:r w:rsidRPr="0001198A">
        <w:rPr>
          <w:rFonts w:ascii="Times New Roman" w:hAnsi="Times New Roman"/>
          <w:i/>
          <w:iCs/>
          <w:sz w:val="24"/>
          <w:szCs w:val="24"/>
        </w:rPr>
        <w:t xml:space="preserve">Perception of visual advertising in different media: from </w:t>
      </w:r>
      <w:r>
        <w:rPr>
          <w:rFonts w:ascii="Times New Roman" w:hAnsi="Times New Roman"/>
          <w:i/>
          <w:iCs/>
          <w:sz w:val="24"/>
          <w:szCs w:val="24"/>
        </w:rPr>
        <w:tab/>
      </w:r>
      <w:r w:rsidRPr="0001198A">
        <w:rPr>
          <w:rFonts w:ascii="Times New Roman" w:hAnsi="Times New Roman"/>
          <w:i/>
          <w:iCs/>
          <w:sz w:val="24"/>
          <w:szCs w:val="24"/>
        </w:rPr>
        <w:t>attention to distraction, persuasion, preference and memory</w:t>
      </w:r>
      <w:r w:rsidRPr="0001198A">
        <w:rPr>
          <w:rFonts w:ascii="Times New Roman" w:hAnsi="Times New Roman"/>
          <w:sz w:val="24"/>
          <w:szCs w:val="24"/>
        </w:rPr>
        <w:t>. S.L: Frontiers Media SA.</w:t>
      </w:r>
    </w:p>
    <w:p w:rsidR="00A31A88" w:rsidRDefault="00A31A88" w:rsidP="0001198A">
      <w:pPr>
        <w:spacing w:line="480" w:lineRule="auto"/>
        <w:ind w:left="0" w:firstLine="0"/>
        <w:rPr>
          <w:rFonts w:ascii="Times New Roman" w:hAnsi="Times New Roman"/>
          <w:sz w:val="24"/>
          <w:szCs w:val="24"/>
        </w:rPr>
      </w:pPr>
      <w:proofErr w:type="spellStart"/>
      <w:r>
        <w:rPr>
          <w:rFonts w:ascii="Times New Roman" w:hAnsi="Times New Roman"/>
          <w:sz w:val="24"/>
          <w:szCs w:val="24"/>
        </w:rPr>
        <w:t>Statista</w:t>
      </w:r>
      <w:proofErr w:type="spellEnd"/>
      <w:r>
        <w:rPr>
          <w:rFonts w:ascii="Times New Roman" w:hAnsi="Times New Roman"/>
          <w:sz w:val="24"/>
          <w:szCs w:val="24"/>
        </w:rPr>
        <w:t xml:space="preserve">. (2019). </w:t>
      </w:r>
      <w:r w:rsidRPr="003D417A">
        <w:rPr>
          <w:rFonts w:ascii="Times New Roman" w:hAnsi="Times New Roman"/>
          <w:sz w:val="24"/>
          <w:szCs w:val="24"/>
        </w:rPr>
        <w:t xml:space="preserve">Most popular social networks of teenagers in the United States from fall 2012 to </w:t>
      </w:r>
      <w:r>
        <w:rPr>
          <w:rFonts w:ascii="Times New Roman" w:hAnsi="Times New Roman"/>
          <w:sz w:val="24"/>
          <w:szCs w:val="24"/>
        </w:rPr>
        <w:tab/>
      </w:r>
      <w:r w:rsidRPr="003D417A">
        <w:rPr>
          <w:rFonts w:ascii="Times New Roman" w:hAnsi="Times New Roman"/>
          <w:sz w:val="24"/>
          <w:szCs w:val="24"/>
        </w:rPr>
        <w:t>fall 2018</w:t>
      </w:r>
      <w:r>
        <w:rPr>
          <w:rFonts w:ascii="Times New Roman" w:hAnsi="Times New Roman"/>
          <w:sz w:val="24"/>
          <w:szCs w:val="24"/>
        </w:rPr>
        <w:t xml:space="preserve">. </w:t>
      </w:r>
      <w:r>
        <w:rPr>
          <w:rFonts w:ascii="Times New Roman" w:hAnsi="Times New Roman"/>
          <w:i/>
          <w:sz w:val="24"/>
          <w:szCs w:val="24"/>
        </w:rPr>
        <w:t>Retrieved from</w:t>
      </w:r>
      <w:r>
        <w:rPr>
          <w:rFonts w:ascii="Times New Roman" w:hAnsi="Times New Roman"/>
          <w:sz w:val="24"/>
          <w:szCs w:val="24"/>
        </w:rPr>
        <w:t xml:space="preserve"> </w:t>
      </w:r>
      <w:hyperlink r:id="rId7" w:history="1">
        <w:r w:rsidRPr="00C8676D">
          <w:rPr>
            <w:rStyle w:val="Hyperlink"/>
            <w:rFonts w:ascii="Times New Roman" w:hAnsi="Times New Roman"/>
            <w:sz w:val="24"/>
            <w:szCs w:val="24"/>
          </w:rPr>
          <w:t>https://www.statista.com/statistics/250172/social-network-</w:t>
        </w:r>
        <w:r w:rsidRPr="00C8676D">
          <w:rPr>
            <w:rStyle w:val="Hyperlink"/>
            <w:rFonts w:ascii="Times New Roman" w:hAnsi="Times New Roman"/>
            <w:sz w:val="24"/>
            <w:szCs w:val="24"/>
          </w:rPr>
          <w:tab/>
          <w:t>usage-of-us-teens-and-young-adults/</w:t>
        </w:r>
      </w:hyperlink>
    </w:p>
    <w:p w:rsidR="003D417A" w:rsidRPr="003D417A" w:rsidRDefault="003D417A" w:rsidP="0001198A">
      <w:pPr>
        <w:spacing w:line="480" w:lineRule="auto"/>
        <w:ind w:left="0" w:firstLine="0"/>
        <w:rPr>
          <w:rFonts w:ascii="Times New Roman" w:hAnsi="Times New Roman"/>
          <w:sz w:val="24"/>
          <w:szCs w:val="24"/>
        </w:rPr>
      </w:pPr>
      <w:bookmarkStart w:id="0" w:name="_GoBack"/>
      <w:bookmarkEnd w:id="0"/>
    </w:p>
    <w:sectPr w:rsidR="003D417A" w:rsidRPr="003D417A" w:rsidSect="00BD4BD5">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0482A" w:rsidRDefault="00C0482A" w:rsidP="00BD4BD5">
      <w:pPr>
        <w:spacing w:after="0" w:line="240" w:lineRule="auto"/>
      </w:pPr>
      <w:r>
        <w:separator/>
      </w:r>
    </w:p>
  </w:endnote>
  <w:endnote w:type="continuationSeparator" w:id="0">
    <w:p w:rsidR="00C0482A" w:rsidRDefault="00C0482A" w:rsidP="00BD4B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0482A" w:rsidRDefault="00C0482A" w:rsidP="00BD4BD5">
      <w:pPr>
        <w:spacing w:after="0" w:line="240" w:lineRule="auto"/>
      </w:pPr>
      <w:r>
        <w:separator/>
      </w:r>
    </w:p>
  </w:footnote>
  <w:footnote w:type="continuationSeparator" w:id="0">
    <w:p w:rsidR="00C0482A" w:rsidRDefault="00C0482A" w:rsidP="00BD4BD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D4BD5" w:rsidRPr="00BD4BD5" w:rsidRDefault="00BD4BD5" w:rsidP="00BD4BD5">
    <w:pPr>
      <w:pStyle w:val="Header"/>
      <w:ind w:left="0" w:firstLine="0"/>
      <w:rPr>
        <w:rFonts w:ascii="Times New Roman" w:hAnsi="Times New Roman"/>
        <w:sz w:val="24"/>
        <w:szCs w:val="24"/>
      </w:rPr>
    </w:pPr>
    <w:r w:rsidRPr="00BD4BD5">
      <w:rPr>
        <w:rFonts w:ascii="Times New Roman" w:hAnsi="Times New Roman"/>
        <w:sz w:val="24"/>
        <w:szCs w:val="24"/>
      </w:rPr>
      <w:t>MAR</w:t>
    </w:r>
    <w:r>
      <w:rPr>
        <w:rFonts w:ascii="Times New Roman" w:hAnsi="Times New Roman"/>
        <w:sz w:val="24"/>
        <w:szCs w:val="24"/>
      </w:rPr>
      <w:t>KETING STRATEGIES</w:t>
    </w:r>
    <w:r>
      <w:rPr>
        <w:rFonts w:ascii="Times New Roman" w:hAnsi="Times New Roman"/>
        <w:sz w:val="24"/>
        <w:szCs w:val="24"/>
      </w:rPr>
      <w:tab/>
    </w:r>
    <w:r w:rsidRPr="00BD4BD5">
      <w:rPr>
        <w:rFonts w:ascii="Times New Roman" w:hAnsi="Times New Roman"/>
        <w:sz w:val="24"/>
        <w:szCs w:val="24"/>
      </w:rPr>
      <w:tab/>
    </w:r>
    <w:sdt>
      <w:sdtPr>
        <w:rPr>
          <w:rFonts w:ascii="Times New Roman" w:hAnsi="Times New Roman"/>
          <w:sz w:val="24"/>
          <w:szCs w:val="24"/>
        </w:rPr>
        <w:id w:val="-1763598882"/>
        <w:docPartObj>
          <w:docPartGallery w:val="Page Numbers (Top of Page)"/>
          <w:docPartUnique/>
        </w:docPartObj>
      </w:sdtPr>
      <w:sdtEndPr>
        <w:rPr>
          <w:noProof/>
        </w:rPr>
      </w:sdtEndPr>
      <w:sdtContent>
        <w:r w:rsidRPr="00BD4BD5">
          <w:rPr>
            <w:rFonts w:ascii="Times New Roman" w:hAnsi="Times New Roman"/>
            <w:sz w:val="24"/>
            <w:szCs w:val="24"/>
          </w:rPr>
          <w:fldChar w:fldCharType="begin"/>
        </w:r>
        <w:r w:rsidRPr="00BD4BD5">
          <w:rPr>
            <w:rFonts w:ascii="Times New Roman" w:hAnsi="Times New Roman"/>
            <w:sz w:val="24"/>
            <w:szCs w:val="24"/>
          </w:rPr>
          <w:instrText xml:space="preserve"> PAGE   \* MERGEFORMAT </w:instrText>
        </w:r>
        <w:r w:rsidRPr="00BD4BD5">
          <w:rPr>
            <w:rFonts w:ascii="Times New Roman" w:hAnsi="Times New Roman"/>
            <w:sz w:val="24"/>
            <w:szCs w:val="24"/>
          </w:rPr>
          <w:fldChar w:fldCharType="separate"/>
        </w:r>
        <w:r w:rsidR="00A31A88">
          <w:rPr>
            <w:rFonts w:ascii="Times New Roman" w:hAnsi="Times New Roman"/>
            <w:noProof/>
            <w:sz w:val="24"/>
            <w:szCs w:val="24"/>
          </w:rPr>
          <w:t>5</w:t>
        </w:r>
        <w:r w:rsidRPr="00BD4BD5">
          <w:rPr>
            <w:rFonts w:ascii="Times New Roman" w:hAnsi="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D4BD5" w:rsidRPr="00BD4BD5" w:rsidRDefault="00BD4BD5" w:rsidP="00BD4BD5">
    <w:pPr>
      <w:pStyle w:val="Header"/>
      <w:ind w:left="0" w:firstLine="0"/>
      <w:rPr>
        <w:rFonts w:ascii="Times New Roman" w:hAnsi="Times New Roman"/>
        <w:sz w:val="24"/>
        <w:szCs w:val="24"/>
      </w:rPr>
    </w:pPr>
    <w:r w:rsidRPr="00BD4BD5">
      <w:rPr>
        <w:rFonts w:ascii="Times New Roman" w:hAnsi="Times New Roman"/>
        <w:sz w:val="24"/>
        <w:szCs w:val="24"/>
      </w:rPr>
      <w:t>Running head: MAR</w:t>
    </w:r>
    <w:r>
      <w:rPr>
        <w:rFonts w:ascii="Times New Roman" w:hAnsi="Times New Roman"/>
        <w:sz w:val="24"/>
        <w:szCs w:val="24"/>
      </w:rPr>
      <w:t>KETING STRATEGIES</w:t>
    </w:r>
    <w:r>
      <w:rPr>
        <w:rFonts w:ascii="Times New Roman" w:hAnsi="Times New Roman"/>
        <w:sz w:val="24"/>
        <w:szCs w:val="24"/>
      </w:rPr>
      <w:tab/>
    </w:r>
    <w:r w:rsidRPr="00BD4BD5">
      <w:rPr>
        <w:rFonts w:ascii="Times New Roman" w:hAnsi="Times New Roman"/>
        <w:sz w:val="24"/>
        <w:szCs w:val="24"/>
      </w:rPr>
      <w:tab/>
    </w:r>
    <w:sdt>
      <w:sdtPr>
        <w:rPr>
          <w:rFonts w:ascii="Times New Roman" w:hAnsi="Times New Roman"/>
          <w:sz w:val="24"/>
          <w:szCs w:val="24"/>
        </w:rPr>
        <w:id w:val="642776761"/>
        <w:docPartObj>
          <w:docPartGallery w:val="Page Numbers (Top of Page)"/>
          <w:docPartUnique/>
        </w:docPartObj>
      </w:sdtPr>
      <w:sdtEndPr>
        <w:rPr>
          <w:noProof/>
        </w:rPr>
      </w:sdtEndPr>
      <w:sdtContent>
        <w:r w:rsidRPr="00BD4BD5">
          <w:rPr>
            <w:rFonts w:ascii="Times New Roman" w:hAnsi="Times New Roman"/>
            <w:sz w:val="24"/>
            <w:szCs w:val="24"/>
          </w:rPr>
          <w:fldChar w:fldCharType="begin"/>
        </w:r>
        <w:r w:rsidRPr="00BD4BD5">
          <w:rPr>
            <w:rFonts w:ascii="Times New Roman" w:hAnsi="Times New Roman"/>
            <w:sz w:val="24"/>
            <w:szCs w:val="24"/>
          </w:rPr>
          <w:instrText xml:space="preserve"> PAGE   \* MERGEFORMAT </w:instrText>
        </w:r>
        <w:r w:rsidRPr="00BD4BD5">
          <w:rPr>
            <w:rFonts w:ascii="Times New Roman" w:hAnsi="Times New Roman"/>
            <w:sz w:val="24"/>
            <w:szCs w:val="24"/>
          </w:rPr>
          <w:fldChar w:fldCharType="separate"/>
        </w:r>
        <w:r w:rsidR="00A31A88">
          <w:rPr>
            <w:rFonts w:ascii="Times New Roman" w:hAnsi="Times New Roman"/>
            <w:noProof/>
            <w:sz w:val="24"/>
            <w:szCs w:val="24"/>
          </w:rPr>
          <w:t>1</w:t>
        </w:r>
        <w:r w:rsidRPr="00BD4BD5">
          <w:rPr>
            <w:rFonts w:ascii="Times New Roman" w:hAnsi="Times New Roman"/>
            <w:noProof/>
            <w:sz w:val="24"/>
            <w:szCs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65753DF"/>
    <w:multiLevelType w:val="hybridMultilevel"/>
    <w:tmpl w:val="CF00DD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75ED5D9D"/>
    <w:multiLevelType w:val="hybridMultilevel"/>
    <w:tmpl w:val="383EFE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127C"/>
    <w:rsid w:val="0001198A"/>
    <w:rsid w:val="000925FE"/>
    <w:rsid w:val="0012170A"/>
    <w:rsid w:val="00274336"/>
    <w:rsid w:val="002C0BBC"/>
    <w:rsid w:val="00313E23"/>
    <w:rsid w:val="003D417A"/>
    <w:rsid w:val="003F6760"/>
    <w:rsid w:val="006408E9"/>
    <w:rsid w:val="006864F3"/>
    <w:rsid w:val="006E127C"/>
    <w:rsid w:val="00845491"/>
    <w:rsid w:val="00896A8F"/>
    <w:rsid w:val="0089757B"/>
    <w:rsid w:val="00A31A88"/>
    <w:rsid w:val="00BD4BD5"/>
    <w:rsid w:val="00C0482A"/>
    <w:rsid w:val="00EA22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46DAB82A-EB27-440D-80A6-98858E4155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E127C"/>
    <w:pPr>
      <w:spacing w:after="200" w:line="276" w:lineRule="auto"/>
      <w:ind w:left="720" w:hanging="360"/>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D4BD5"/>
    <w:pPr>
      <w:tabs>
        <w:tab w:val="center" w:pos="4680"/>
        <w:tab w:val="right" w:pos="9360"/>
      </w:tabs>
      <w:spacing w:after="0" w:line="240" w:lineRule="auto"/>
    </w:pPr>
  </w:style>
  <w:style w:type="character" w:customStyle="1" w:styleId="HeaderChar">
    <w:name w:val="Header Char"/>
    <w:basedOn w:val="DefaultParagraphFont"/>
    <w:link w:val="Header"/>
    <w:uiPriority w:val="99"/>
    <w:rsid w:val="00BD4BD5"/>
    <w:rPr>
      <w:rFonts w:ascii="Calibri" w:eastAsia="Calibri" w:hAnsi="Calibri" w:cs="Times New Roman"/>
    </w:rPr>
  </w:style>
  <w:style w:type="paragraph" w:styleId="Footer">
    <w:name w:val="footer"/>
    <w:basedOn w:val="Normal"/>
    <w:link w:val="FooterChar"/>
    <w:uiPriority w:val="99"/>
    <w:unhideWhenUsed/>
    <w:rsid w:val="00BD4BD5"/>
    <w:pPr>
      <w:tabs>
        <w:tab w:val="center" w:pos="4680"/>
        <w:tab w:val="right" w:pos="9360"/>
      </w:tabs>
      <w:spacing w:after="0" w:line="240" w:lineRule="auto"/>
    </w:pPr>
  </w:style>
  <w:style w:type="character" w:customStyle="1" w:styleId="FooterChar">
    <w:name w:val="Footer Char"/>
    <w:basedOn w:val="DefaultParagraphFont"/>
    <w:link w:val="Footer"/>
    <w:uiPriority w:val="99"/>
    <w:rsid w:val="00BD4BD5"/>
    <w:rPr>
      <w:rFonts w:ascii="Calibri" w:eastAsia="Calibri" w:hAnsi="Calibri" w:cs="Times New Roman"/>
    </w:rPr>
  </w:style>
  <w:style w:type="character" w:styleId="Hyperlink">
    <w:name w:val="Hyperlink"/>
    <w:basedOn w:val="DefaultParagraphFont"/>
    <w:uiPriority w:val="99"/>
    <w:unhideWhenUsed/>
    <w:rsid w:val="003D417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statista.com/statistics/250172/social-network-%09usage-of-us-teens-and-young-adult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609</TotalTime>
  <Pages>5</Pages>
  <Words>778</Words>
  <Characters>4438</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SONY</dc:creator>
  <cp:keywords/>
  <dc:description/>
  <cp:lastModifiedBy>user</cp:lastModifiedBy>
  <cp:revision>5</cp:revision>
  <dcterms:created xsi:type="dcterms:W3CDTF">2017-04-22T02:17:00Z</dcterms:created>
  <dcterms:modified xsi:type="dcterms:W3CDTF">2019-04-17T12:28:00Z</dcterms:modified>
</cp:coreProperties>
</file>